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08" w:rsidRPr="00C82A08" w:rsidRDefault="00C82A08" w:rsidP="00C82A08">
      <w:pPr>
        <w:spacing w:before="100" w:beforeAutospacing="1" w:after="100" w:afterAutospacing="1" w:line="240" w:lineRule="auto"/>
        <w:jc w:val="center"/>
        <w:rPr>
          <w:rFonts w:ascii="Times New Roman" w:eastAsia="Times New Roman" w:hAnsi="Times New Roman" w:cs="Times New Roman"/>
          <w:sz w:val="24"/>
          <w:szCs w:val="24"/>
        </w:rPr>
      </w:pPr>
      <w:r w:rsidRPr="00C82A08">
        <w:rPr>
          <w:rFonts w:ascii="Times New Roman" w:eastAsia="Times New Roman" w:hAnsi="Times New Roman" w:cs="Times New Roman"/>
          <w:sz w:val="24"/>
          <w:szCs w:val="24"/>
        </w:rPr>
        <w:t>YEŞİLHİSAR ANADOLU LİSESİ</w:t>
      </w:r>
      <w:r w:rsidR="00CD0CAB">
        <w:rPr>
          <w:rFonts w:ascii="Times New Roman" w:eastAsia="Times New Roman" w:hAnsi="Times New Roman" w:cs="Times New Roman"/>
          <w:sz w:val="24"/>
          <w:szCs w:val="24"/>
        </w:rPr>
        <w:br/>
        <w:t>OKULUMUZUN ÖNDEN ÇEKİLMİŞ FOTOĞRAFI</w:t>
      </w:r>
      <w:bookmarkStart w:id="0" w:name="_GoBack"/>
      <w:bookmarkEnd w:id="0"/>
      <w:r w:rsidRPr="00C82A0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010025" cy="3009900"/>
            <wp:effectExtent l="19050" t="0" r="9525" b="0"/>
            <wp:docPr id="1" name="Resim 1" descr="D:\KULLANILAN DOSYALAR\YEŞİLHİSAR ANADOLU LİSESİ WEB SİTESİ son 13.07.2012\dosyalar\okulumuz\okul bilgi formu_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LANILAN DOSYALAR\YEŞİLHİSAR ANADOLU LİSESİ WEB SİTESİ son 13.07.2012\dosyalar\okulumuz\okul bilgi formu_clip_image001.jpg"/>
                    <pic:cNvPicPr>
                      <a:picLocks noChangeAspect="1" noChangeArrowheads="1"/>
                    </pic:cNvPicPr>
                  </pic:nvPicPr>
                  <pic:blipFill>
                    <a:blip r:embed="rId5"/>
                    <a:srcRect/>
                    <a:stretch>
                      <a:fillRect/>
                    </a:stretch>
                  </pic:blipFill>
                  <pic:spPr bwMode="auto">
                    <a:xfrm>
                      <a:off x="0" y="0"/>
                      <a:ext cx="4010025" cy="3009900"/>
                    </a:xfrm>
                    <a:prstGeom prst="rect">
                      <a:avLst/>
                    </a:prstGeom>
                    <a:noFill/>
                    <a:ln w="9525">
                      <a:noFill/>
                      <a:miter lim="800000"/>
                      <a:headEnd/>
                      <a:tailEnd/>
                    </a:ln>
                  </pic:spPr>
                </pic:pic>
              </a:graphicData>
            </a:graphic>
          </wp:inline>
        </w:drawing>
      </w:r>
    </w:p>
    <w:p w:rsidR="00C82A08" w:rsidRPr="00C82A08" w:rsidRDefault="00C82A08" w:rsidP="00C82A08">
      <w:pPr>
        <w:spacing w:before="100" w:beforeAutospacing="1" w:after="100" w:afterAutospacing="1" w:line="240" w:lineRule="auto"/>
        <w:rPr>
          <w:rFonts w:ascii="Times New Roman" w:eastAsia="Times New Roman" w:hAnsi="Times New Roman" w:cs="Times New Roman"/>
          <w:sz w:val="24"/>
          <w:szCs w:val="24"/>
        </w:rPr>
      </w:pPr>
      <w:r w:rsidRPr="00C82A08">
        <w:rPr>
          <w:rFonts w:ascii="Times New Roman" w:eastAsia="Times New Roman" w:hAnsi="Times New Roman" w:cs="Times New Roman"/>
          <w:sz w:val="24"/>
          <w:szCs w:val="24"/>
        </w:rPr>
        <w:t>OKULUMUZUN TARİHÇESİ</w:t>
      </w:r>
      <w:r w:rsidRPr="00C82A08">
        <w:rPr>
          <w:rFonts w:ascii="Times New Roman" w:eastAsia="Times New Roman" w:hAnsi="Times New Roman" w:cs="Times New Roman"/>
          <w:sz w:val="24"/>
          <w:szCs w:val="24"/>
        </w:rPr>
        <w:br/>
        <w:t>Okulumuz 2005/2006 eğitim öğretim yılında yabancı dil ağırlıklı liselerin dönüştürülmesiyle ayrı bir müdürlük olarak ilçemizde faaliyete başlamıştır. İlk yılını Yeşilhisar Lisesi eski binasında ve ilçe halk eğitim müdürlüğü binasında tamamladıktan sonra 2006/2007 eğitim öğretim yılında eski ticaret lisesi binasına taşınılmış ve halen eğitim öğretim bu binada devam etmektedir.</w:t>
      </w:r>
      <w:r w:rsidRPr="00C82A08">
        <w:rPr>
          <w:rFonts w:ascii="Times New Roman" w:eastAsia="Times New Roman" w:hAnsi="Times New Roman" w:cs="Times New Roman"/>
          <w:sz w:val="24"/>
          <w:szCs w:val="24"/>
        </w:rPr>
        <w:br/>
        <w:t>Okulumuzun amacı öğrencilerimizi üst eğitim kurumlarına mükemmel olarak hazırlamak gerekli bilgi ve görgü donanımını üst eğitim kurumlarında okumaya hazır hale getirmek ve öğrencileri sosyal ve kültürel yönden hayata bağlamaktır.</w:t>
      </w:r>
      <w:r w:rsidRPr="00C82A08">
        <w:rPr>
          <w:rFonts w:ascii="Times New Roman" w:eastAsia="Times New Roman" w:hAnsi="Times New Roman" w:cs="Times New Roman"/>
          <w:sz w:val="24"/>
          <w:szCs w:val="24"/>
        </w:rPr>
        <w:br/>
        <w:t xml:space="preserve">İlk iki yıl 9. Sınıfa alınacak öğrenci kontenjanı 30 olarak belirlenmiş 2007 yılında fiziki kapasitenin yeterli hale gelmesiyle </w:t>
      </w:r>
      <w:proofErr w:type="spellStart"/>
      <w:r w:rsidRPr="00C82A08">
        <w:rPr>
          <w:rFonts w:ascii="Times New Roman" w:eastAsia="Times New Roman" w:hAnsi="Times New Roman" w:cs="Times New Roman"/>
          <w:sz w:val="24"/>
          <w:szCs w:val="24"/>
        </w:rPr>
        <w:t>birliktTe</w:t>
      </w:r>
      <w:proofErr w:type="spellEnd"/>
      <w:r w:rsidRPr="00C82A08">
        <w:rPr>
          <w:rFonts w:ascii="Times New Roman" w:eastAsia="Times New Roman" w:hAnsi="Times New Roman" w:cs="Times New Roman"/>
          <w:sz w:val="24"/>
          <w:szCs w:val="24"/>
        </w:rPr>
        <w:t xml:space="preserve"> kontenjan 60 a yükseltilmiştir. </w:t>
      </w:r>
      <w:r w:rsidRPr="00C82A08">
        <w:rPr>
          <w:rFonts w:ascii="Times New Roman" w:eastAsia="Times New Roman" w:hAnsi="Times New Roman" w:cs="Times New Roman"/>
          <w:sz w:val="24"/>
          <w:szCs w:val="24"/>
        </w:rPr>
        <w:br/>
        <w:t xml:space="preserve">Okulumuzda halen matematik-fen ve </w:t>
      </w:r>
      <w:proofErr w:type="spellStart"/>
      <w:r w:rsidRPr="00C82A08">
        <w:rPr>
          <w:rFonts w:ascii="Times New Roman" w:eastAsia="Times New Roman" w:hAnsi="Times New Roman" w:cs="Times New Roman"/>
          <w:sz w:val="24"/>
          <w:szCs w:val="24"/>
        </w:rPr>
        <w:t>türkçe</w:t>
      </w:r>
      <w:proofErr w:type="spellEnd"/>
      <w:r w:rsidRPr="00C82A08">
        <w:rPr>
          <w:rFonts w:ascii="Times New Roman" w:eastAsia="Times New Roman" w:hAnsi="Times New Roman" w:cs="Times New Roman"/>
          <w:sz w:val="24"/>
          <w:szCs w:val="24"/>
        </w:rPr>
        <w:t xml:space="preserve">-matematik bölümleri </w:t>
      </w:r>
      <w:proofErr w:type="spellStart"/>
      <w:r w:rsidRPr="00C82A08">
        <w:rPr>
          <w:rFonts w:ascii="Times New Roman" w:eastAsia="Times New Roman" w:hAnsi="Times New Roman" w:cs="Times New Roman"/>
          <w:sz w:val="24"/>
          <w:szCs w:val="24"/>
        </w:rPr>
        <w:t>mevcuT</w:t>
      </w:r>
      <w:proofErr w:type="spellEnd"/>
      <w:r w:rsidRPr="00C82A08">
        <w:rPr>
          <w:rFonts w:ascii="Times New Roman" w:eastAsia="Times New Roman" w:hAnsi="Times New Roman" w:cs="Times New Roman"/>
          <w:sz w:val="24"/>
          <w:szCs w:val="24"/>
        </w:rPr>
        <w:t xml:space="preserve"> olup okulumuzda bu bölümlerin dersleri okutulmaktadır.</w:t>
      </w:r>
    </w:p>
    <w:tbl>
      <w:tblPr>
        <w:tblW w:w="0" w:type="auto"/>
        <w:tblCellSpacing w:w="0" w:type="dxa"/>
        <w:tblCellMar>
          <w:left w:w="0" w:type="dxa"/>
          <w:right w:w="0" w:type="dxa"/>
        </w:tblCellMar>
        <w:tblLook w:val="04A0" w:firstRow="1" w:lastRow="0" w:firstColumn="1" w:lastColumn="0" w:noHBand="0" w:noVBand="1"/>
      </w:tblPr>
      <w:tblGrid>
        <w:gridCol w:w="5813"/>
      </w:tblGrid>
      <w:tr w:rsidR="00C82A08" w:rsidRPr="00C82A08" w:rsidTr="003C2572">
        <w:trPr>
          <w:trHeight w:val="4878"/>
          <w:tblCellSpacing w:w="0" w:type="dxa"/>
        </w:trPr>
        <w:tc>
          <w:tcPr>
            <w:tcW w:w="5000" w:type="pct"/>
            <w:hideMark/>
          </w:tcPr>
          <w:p w:rsidR="00C82A08" w:rsidRPr="00C82A08" w:rsidRDefault="00C82A08" w:rsidP="003C2572">
            <w:pPr>
              <w:spacing w:after="240" w:line="240" w:lineRule="auto"/>
              <w:rPr>
                <w:rFonts w:ascii="Times New Roman" w:eastAsia="Times New Roman" w:hAnsi="Times New Roman" w:cs="Times New Roman"/>
                <w:sz w:val="24"/>
                <w:szCs w:val="24"/>
              </w:rPr>
            </w:pPr>
            <w:proofErr w:type="gramStart"/>
            <w:r w:rsidRPr="00C82A08">
              <w:rPr>
                <w:rFonts w:ascii="Times New Roman" w:eastAsia="Times New Roman" w:hAnsi="Times New Roman" w:cs="Times New Roman"/>
                <w:sz w:val="24"/>
                <w:szCs w:val="24"/>
              </w:rPr>
              <w:t xml:space="preserve">Yerleşim Yeri /Adresi: Fatih Mahallesi </w:t>
            </w:r>
            <w:proofErr w:type="spellStart"/>
            <w:r w:rsidRPr="00C82A08">
              <w:rPr>
                <w:rFonts w:ascii="Times New Roman" w:eastAsia="Times New Roman" w:hAnsi="Times New Roman" w:cs="Times New Roman"/>
                <w:sz w:val="24"/>
                <w:szCs w:val="24"/>
              </w:rPr>
              <w:t>Harmanl</w:t>
            </w:r>
            <w:proofErr w:type="spellEnd"/>
            <w:r w:rsidRPr="00C82A08">
              <w:rPr>
                <w:rFonts w:ascii="Times New Roman" w:eastAsia="Times New Roman" w:hAnsi="Times New Roman" w:cs="Times New Roman"/>
                <w:sz w:val="24"/>
                <w:szCs w:val="24"/>
              </w:rPr>
              <w:t xml:space="preserve"> Sok. No:34</w:t>
            </w:r>
            <w:r w:rsidRPr="00C82A08">
              <w:rPr>
                <w:rFonts w:ascii="Times New Roman" w:eastAsia="Times New Roman" w:hAnsi="Times New Roman" w:cs="Times New Roman"/>
                <w:sz w:val="24"/>
                <w:szCs w:val="24"/>
              </w:rPr>
              <w:br/>
              <w:t>Yeşilhisar / Kayseri</w:t>
            </w:r>
            <w:r w:rsidRPr="00C82A08">
              <w:rPr>
                <w:rFonts w:ascii="Times New Roman" w:eastAsia="Times New Roman" w:hAnsi="Times New Roman" w:cs="Times New Roman"/>
                <w:sz w:val="24"/>
                <w:szCs w:val="24"/>
              </w:rPr>
              <w:br/>
              <w:t>Telefon: 0352 6512323</w:t>
            </w:r>
            <w:r w:rsidRPr="00C82A08">
              <w:rPr>
                <w:rFonts w:ascii="Times New Roman" w:eastAsia="Times New Roman" w:hAnsi="Times New Roman" w:cs="Times New Roman"/>
                <w:sz w:val="24"/>
                <w:szCs w:val="24"/>
              </w:rPr>
              <w:br/>
              <w:t>Faks: 0352 6512323</w:t>
            </w:r>
            <w:r w:rsidRPr="00C82A08">
              <w:rPr>
                <w:rFonts w:ascii="Times New Roman" w:eastAsia="Times New Roman" w:hAnsi="Times New Roman" w:cs="Times New Roman"/>
                <w:sz w:val="24"/>
                <w:szCs w:val="24"/>
              </w:rPr>
              <w:br/>
              <w:t>Web Adresi:  </w:t>
            </w:r>
            <w:r w:rsidRPr="00C82A08">
              <w:rPr>
                <w:rFonts w:ascii="Times New Roman" w:eastAsia="Times New Roman" w:hAnsi="Times New Roman" w:cs="Times New Roman"/>
                <w:sz w:val="24"/>
                <w:szCs w:val="24"/>
              </w:rPr>
              <w:br/>
              <w:t>E-Posta: 964136@meb.k12.tr</w:t>
            </w:r>
            <w:r w:rsidRPr="00C82A08">
              <w:rPr>
                <w:rFonts w:ascii="Times New Roman" w:eastAsia="Times New Roman" w:hAnsi="Times New Roman" w:cs="Times New Roman"/>
                <w:sz w:val="24"/>
                <w:szCs w:val="24"/>
              </w:rPr>
              <w:br/>
            </w:r>
            <w:r w:rsidRPr="00C82A08">
              <w:rPr>
                <w:rFonts w:ascii="Times New Roman" w:eastAsia="Times New Roman" w:hAnsi="Times New Roman" w:cs="Times New Roman"/>
                <w:sz w:val="24"/>
                <w:szCs w:val="24"/>
              </w:rPr>
              <w:br/>
              <w:t>İlçe Merkezine Uzaklık: 2 km</w:t>
            </w:r>
            <w:r w:rsidRPr="00C82A08">
              <w:rPr>
                <w:rFonts w:ascii="Times New Roman" w:eastAsia="Times New Roman" w:hAnsi="Times New Roman" w:cs="Times New Roman"/>
                <w:sz w:val="24"/>
                <w:szCs w:val="24"/>
              </w:rPr>
              <w:br/>
              <w:t>İl Merkezine U</w:t>
            </w:r>
            <w:r>
              <w:rPr>
                <w:rFonts w:ascii="Times New Roman" w:eastAsia="Times New Roman" w:hAnsi="Times New Roman" w:cs="Times New Roman"/>
                <w:sz w:val="24"/>
                <w:szCs w:val="24"/>
              </w:rPr>
              <w:t>zaklık: 70 km</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Derslik Sayısı: 12</w:t>
            </w:r>
            <w:r w:rsidRPr="00C82A08">
              <w:rPr>
                <w:rFonts w:ascii="Times New Roman" w:eastAsia="Times New Roman" w:hAnsi="Times New Roman" w:cs="Times New Roman"/>
                <w:sz w:val="24"/>
                <w:szCs w:val="24"/>
              </w:rPr>
              <w:br/>
              <w:t>Şube Sayısı: 8</w:t>
            </w:r>
            <w:r w:rsidRPr="00C82A08">
              <w:rPr>
                <w:rFonts w:ascii="Times New Roman" w:eastAsia="Times New Roman" w:hAnsi="Times New Roman" w:cs="Times New Roman"/>
                <w:sz w:val="24"/>
                <w:szCs w:val="24"/>
              </w:rPr>
              <w:br/>
              <w:t>Atölye ve İşli</w:t>
            </w:r>
            <w:r>
              <w:rPr>
                <w:rFonts w:ascii="Times New Roman" w:eastAsia="Times New Roman" w:hAnsi="Times New Roman" w:cs="Times New Roman"/>
                <w:sz w:val="24"/>
                <w:szCs w:val="24"/>
              </w:rPr>
              <w:t>k Sayısı: Yok</w:t>
            </w:r>
            <w:r>
              <w:rPr>
                <w:rFonts w:ascii="Times New Roman" w:eastAsia="Times New Roman" w:hAnsi="Times New Roman" w:cs="Times New Roman"/>
                <w:sz w:val="24"/>
                <w:szCs w:val="24"/>
              </w:rPr>
              <w:br/>
              <w:t>Fen Laboratuarı: 2</w:t>
            </w:r>
            <w:r w:rsidRPr="00C82A08">
              <w:rPr>
                <w:rFonts w:ascii="Times New Roman" w:eastAsia="Times New Roman" w:hAnsi="Times New Roman" w:cs="Times New Roman"/>
                <w:sz w:val="24"/>
                <w:szCs w:val="24"/>
              </w:rPr>
              <w:br/>
              <w:t>Konferans Salonu: 1</w:t>
            </w:r>
            <w:r w:rsidRPr="00C82A08">
              <w:rPr>
                <w:rFonts w:ascii="Times New Roman" w:eastAsia="Times New Roman" w:hAnsi="Times New Roman" w:cs="Times New Roman"/>
                <w:sz w:val="24"/>
                <w:szCs w:val="24"/>
              </w:rPr>
              <w:br/>
              <w:t>Spor Salonu: Yok</w:t>
            </w:r>
            <w:r w:rsidRPr="00C82A08">
              <w:rPr>
                <w:rFonts w:ascii="Times New Roman" w:eastAsia="Times New Roman" w:hAnsi="Times New Roman" w:cs="Times New Roman"/>
                <w:sz w:val="24"/>
                <w:szCs w:val="24"/>
              </w:rPr>
              <w:br/>
              <w:t xml:space="preserve">Isınma Tipi: </w:t>
            </w:r>
            <w:r w:rsidR="003C2572">
              <w:rPr>
                <w:rFonts w:ascii="Times New Roman" w:eastAsia="Times New Roman" w:hAnsi="Times New Roman" w:cs="Times New Roman"/>
                <w:sz w:val="24"/>
                <w:szCs w:val="24"/>
              </w:rPr>
              <w:t xml:space="preserve">Doğalgaz / </w:t>
            </w:r>
            <w:r w:rsidRPr="00C82A08">
              <w:rPr>
                <w:rFonts w:ascii="Times New Roman" w:eastAsia="Times New Roman" w:hAnsi="Times New Roman" w:cs="Times New Roman"/>
                <w:sz w:val="24"/>
                <w:szCs w:val="24"/>
              </w:rPr>
              <w:t>Kaloriferli</w:t>
            </w:r>
            <w:proofErr w:type="gramEnd"/>
          </w:p>
        </w:tc>
      </w:tr>
    </w:tbl>
    <w:p w:rsidR="001E28F7" w:rsidRDefault="001E28F7"/>
    <w:sectPr w:rsidR="001E28F7" w:rsidSect="003C2572">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82A08"/>
    <w:rsid w:val="001E28F7"/>
    <w:rsid w:val="003C2572"/>
    <w:rsid w:val="00C82A08"/>
    <w:rsid w:val="00CD0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82A0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C82A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2A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HP</cp:lastModifiedBy>
  <cp:revision>4</cp:revision>
  <dcterms:created xsi:type="dcterms:W3CDTF">2013-07-15T13:22:00Z</dcterms:created>
  <dcterms:modified xsi:type="dcterms:W3CDTF">2024-09-25T09:16:00Z</dcterms:modified>
</cp:coreProperties>
</file>